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271" w:rsidRPr="00BD2271" w:rsidRDefault="00BD227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D2271" w:rsidRPr="00BD227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D2271" w:rsidRPr="00BD2271" w:rsidRDefault="00BD2271">
            <w:pPr>
              <w:pStyle w:val="ConsPlusNormal"/>
            </w:pPr>
            <w:r w:rsidRPr="00BD2271">
              <w:t>1 августа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D2271" w:rsidRPr="00BD2271" w:rsidRDefault="00BD2271">
            <w:pPr>
              <w:pStyle w:val="ConsPlusNormal"/>
              <w:jc w:val="right"/>
            </w:pPr>
            <w:r w:rsidRPr="00BD2271">
              <w:t>№ 440-ОЗ</w:t>
            </w:r>
          </w:p>
        </w:tc>
      </w:tr>
    </w:tbl>
    <w:p w:rsidR="00BD2271" w:rsidRPr="00BD2271" w:rsidRDefault="00BD22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2271" w:rsidRPr="00BD2271" w:rsidRDefault="00BD2271">
      <w:pPr>
        <w:pStyle w:val="ConsPlusNormal"/>
        <w:jc w:val="both"/>
      </w:pPr>
    </w:p>
    <w:p w:rsidR="00BD2271" w:rsidRPr="00BD2271" w:rsidRDefault="00BD2271">
      <w:pPr>
        <w:pStyle w:val="ConsPlusTitle"/>
        <w:jc w:val="center"/>
      </w:pPr>
      <w:r w:rsidRPr="00BD2271">
        <w:t>НОВГОРОДСКАЯ ОБЛАСТЬ</w:t>
      </w:r>
    </w:p>
    <w:p w:rsidR="00BD2271" w:rsidRPr="00BD2271" w:rsidRDefault="00BD2271">
      <w:pPr>
        <w:pStyle w:val="ConsPlusTitle"/>
        <w:jc w:val="center"/>
      </w:pPr>
    </w:p>
    <w:p w:rsidR="00BD2271" w:rsidRPr="00BD2271" w:rsidRDefault="00BD2271">
      <w:pPr>
        <w:pStyle w:val="ConsPlusTitle"/>
        <w:jc w:val="center"/>
      </w:pPr>
      <w:r w:rsidRPr="00BD2271">
        <w:t>ОБЛАСТНОЙ ЗАКОН</w:t>
      </w:r>
    </w:p>
    <w:p w:rsidR="00BD2271" w:rsidRPr="00BD2271" w:rsidRDefault="00BD2271">
      <w:pPr>
        <w:pStyle w:val="ConsPlusTitle"/>
        <w:jc w:val="center"/>
      </w:pPr>
    </w:p>
    <w:p w:rsidR="00BD2271" w:rsidRPr="00BD2271" w:rsidRDefault="00BD2271">
      <w:pPr>
        <w:pStyle w:val="ConsPlusTitle"/>
        <w:jc w:val="center"/>
      </w:pPr>
      <w:r w:rsidRPr="00BD2271">
        <w:t xml:space="preserve">О ВНЕСЕНИИ ИЗМЕНЕНИЙ В ОБЛАСТНОЙ ЗАКОН "ОБ </w:t>
      </w:r>
      <w:proofErr w:type="gramStart"/>
      <w:r w:rsidRPr="00BD2271">
        <w:t>ИНВЕСТИЦИОННОЙ</w:t>
      </w:r>
      <w:proofErr w:type="gramEnd"/>
    </w:p>
    <w:p w:rsidR="00BD2271" w:rsidRPr="00BD2271" w:rsidRDefault="00BD2271">
      <w:pPr>
        <w:pStyle w:val="ConsPlusTitle"/>
        <w:jc w:val="center"/>
      </w:pPr>
      <w:r w:rsidRPr="00BD2271">
        <w:t>ДЕЯТЕЛЬНОСТИ В НОВГОРОДСКОЙ ОБЛАСТИ И ЗАЩИТЕ ПРАВ</w:t>
      </w:r>
    </w:p>
    <w:p w:rsidR="00BD2271" w:rsidRPr="00BD2271" w:rsidRDefault="00BD2271">
      <w:pPr>
        <w:pStyle w:val="ConsPlusTitle"/>
        <w:jc w:val="center"/>
      </w:pPr>
      <w:r w:rsidRPr="00BD2271">
        <w:t>ИНВЕСТОРОВ"</w:t>
      </w:r>
    </w:p>
    <w:p w:rsidR="00BD2271" w:rsidRPr="00BD2271" w:rsidRDefault="00BD2271">
      <w:pPr>
        <w:pStyle w:val="ConsPlusNormal"/>
        <w:jc w:val="both"/>
      </w:pPr>
    </w:p>
    <w:p w:rsidR="00BD2271" w:rsidRPr="00BD2271" w:rsidRDefault="00BD2271">
      <w:pPr>
        <w:pStyle w:val="ConsPlusNormal"/>
        <w:jc w:val="right"/>
      </w:pPr>
      <w:proofErr w:type="gramStart"/>
      <w:r w:rsidRPr="00BD2271">
        <w:t>Принят</w:t>
      </w:r>
      <w:proofErr w:type="gramEnd"/>
    </w:p>
    <w:p w:rsidR="00BD2271" w:rsidRPr="00BD2271" w:rsidRDefault="00BD2271">
      <w:pPr>
        <w:pStyle w:val="ConsPlusNormal"/>
        <w:jc w:val="right"/>
      </w:pPr>
      <w:r w:rsidRPr="00BD2271">
        <w:t>Постановлением</w:t>
      </w:r>
    </w:p>
    <w:p w:rsidR="00BD2271" w:rsidRPr="00BD2271" w:rsidRDefault="00BD2271">
      <w:pPr>
        <w:pStyle w:val="ConsPlusNormal"/>
        <w:jc w:val="right"/>
      </w:pPr>
      <w:r w:rsidRPr="00BD2271">
        <w:t>Новгородской областной Думы</w:t>
      </w:r>
    </w:p>
    <w:p w:rsidR="00BD2271" w:rsidRPr="00BD2271" w:rsidRDefault="00BD2271">
      <w:pPr>
        <w:pStyle w:val="ConsPlusNormal"/>
        <w:jc w:val="right"/>
      </w:pPr>
      <w:r w:rsidRPr="00BD2271">
        <w:t>от 24.07.2019 № 792-ОД</w:t>
      </w:r>
    </w:p>
    <w:p w:rsidR="00BD2271" w:rsidRPr="00BD2271" w:rsidRDefault="00BD2271">
      <w:pPr>
        <w:pStyle w:val="ConsPlusNormal"/>
        <w:jc w:val="both"/>
      </w:pPr>
    </w:p>
    <w:p w:rsidR="00BD2271" w:rsidRPr="00BD2271" w:rsidRDefault="00BD2271">
      <w:pPr>
        <w:pStyle w:val="ConsPlusTitle"/>
        <w:ind w:firstLine="540"/>
        <w:jc w:val="both"/>
        <w:outlineLvl w:val="0"/>
      </w:pPr>
      <w:r w:rsidRPr="00BD2271">
        <w:t>Статья 1</w:t>
      </w:r>
    </w:p>
    <w:p w:rsidR="00BD2271" w:rsidRPr="00BD2271" w:rsidRDefault="00BD2271">
      <w:pPr>
        <w:pStyle w:val="ConsPlusNormal"/>
        <w:jc w:val="both"/>
      </w:pPr>
    </w:p>
    <w:p w:rsidR="00BD2271" w:rsidRPr="00BD2271" w:rsidRDefault="00BD2271">
      <w:pPr>
        <w:pStyle w:val="ConsPlusNormal"/>
        <w:ind w:firstLine="540"/>
        <w:jc w:val="both"/>
      </w:pPr>
      <w:r w:rsidRPr="00BD2271">
        <w:t>Внести в областной закон от 28.03.2016 № 945-ОЗ "Об инвестиционной деятельности в Новгородской области и защите прав инвесторов" (газета "Новгородские ведомости" от 01.04.2016, 08.07.2016, 29.11.2017, 29.12.2018) следующие изменения:</w:t>
      </w:r>
    </w:p>
    <w:p w:rsidR="00BD2271" w:rsidRPr="00BD2271" w:rsidRDefault="00BD2271">
      <w:pPr>
        <w:pStyle w:val="ConsPlusNormal"/>
        <w:spacing w:before="220"/>
        <w:ind w:firstLine="540"/>
        <w:jc w:val="both"/>
      </w:pPr>
      <w:r w:rsidRPr="00BD2271">
        <w:t>1) в статье 5:</w:t>
      </w:r>
    </w:p>
    <w:p w:rsidR="00BD2271" w:rsidRPr="00BD2271" w:rsidRDefault="00BD2271">
      <w:pPr>
        <w:spacing w:after="1"/>
      </w:pPr>
    </w:p>
    <w:p w:rsidR="00BD2271" w:rsidRPr="00BD2271" w:rsidRDefault="00BD2271">
      <w:pPr>
        <w:pStyle w:val="ConsPlusNormal"/>
        <w:spacing w:before="280"/>
        <w:ind w:firstLine="540"/>
        <w:jc w:val="both"/>
      </w:pPr>
      <w:bookmarkStart w:id="0" w:name="P22"/>
      <w:bookmarkEnd w:id="0"/>
      <w:r w:rsidRPr="00BD2271">
        <w:t>а) в части 1-1 слова ", минимальное количество которых определяется из расчета одно рабочее место на каждые 10 миллионов рублей осуществляемых капитальных вложений на момент выхода проекта на заявленную полную производственную мощность" исключить;</w:t>
      </w:r>
    </w:p>
    <w:p w:rsidR="00BD2271" w:rsidRPr="00BD2271" w:rsidRDefault="00BD2271">
      <w:pPr>
        <w:pStyle w:val="ConsPlusNormal"/>
        <w:spacing w:before="280"/>
        <w:ind w:firstLine="540"/>
        <w:jc w:val="both"/>
      </w:pPr>
      <w:bookmarkStart w:id="1" w:name="P24"/>
      <w:bookmarkEnd w:id="1"/>
      <w:r w:rsidRPr="00BD2271">
        <w:t>б) в части 2 после абзаца четвертого дополнить абзацем следующего содержания:</w:t>
      </w:r>
    </w:p>
    <w:p w:rsidR="00BD2271" w:rsidRPr="00BD2271" w:rsidRDefault="00BD2271">
      <w:pPr>
        <w:pStyle w:val="ConsPlusNormal"/>
        <w:spacing w:before="220"/>
        <w:ind w:firstLine="540"/>
        <w:jc w:val="both"/>
      </w:pPr>
      <w:r w:rsidRPr="00BD2271">
        <w:t>"Налоговые льготы (пониженные налоговые ставки) по налогу на прибыль организаций подлежат применению инвесторами с учетом положений статьи 284 Налогового кодекса Российской Федерации, до даты окончания срока их действия, но не позднее 1 января 2023 года</w:t>
      </w:r>
      <w:proofErr w:type="gramStart"/>
      <w:r w:rsidRPr="00BD2271">
        <w:t>.";</w:t>
      </w:r>
      <w:proofErr w:type="gramEnd"/>
    </w:p>
    <w:p w:rsidR="00BD2271" w:rsidRPr="00BD2271" w:rsidRDefault="00BD2271">
      <w:pPr>
        <w:pStyle w:val="ConsPlusNormal"/>
        <w:spacing w:before="220"/>
        <w:ind w:firstLine="540"/>
        <w:jc w:val="both"/>
      </w:pPr>
      <w:r w:rsidRPr="00BD2271">
        <w:t>в) в абзаце втором части 4 после слова "проекта" дополнить словами ", сведения о налогах, сборах, страховых взносах и налоговых льготах, по инвестиционному проекту по форме согласно приложению 6 к настоящему областному закону</w:t>
      </w:r>
      <w:proofErr w:type="gramStart"/>
      <w:r w:rsidRPr="00BD2271">
        <w:t>,"</w:t>
      </w:r>
      <w:proofErr w:type="gramEnd"/>
      <w:r w:rsidRPr="00BD2271">
        <w:t>;</w:t>
      </w:r>
    </w:p>
    <w:p w:rsidR="00BD2271" w:rsidRPr="00BD2271" w:rsidRDefault="00BD2271">
      <w:pPr>
        <w:pStyle w:val="ConsPlusNormal"/>
        <w:spacing w:before="220"/>
        <w:ind w:firstLine="540"/>
        <w:jc w:val="both"/>
      </w:pPr>
      <w:r w:rsidRPr="00BD2271">
        <w:t>2) в статье 6:</w:t>
      </w:r>
    </w:p>
    <w:p w:rsidR="00BD2271" w:rsidRPr="00BD2271" w:rsidRDefault="00BD2271">
      <w:pPr>
        <w:pStyle w:val="ConsPlusNormal"/>
        <w:spacing w:before="220"/>
        <w:ind w:firstLine="540"/>
        <w:jc w:val="both"/>
      </w:pPr>
      <w:r w:rsidRPr="00BD2271">
        <w:t>а) в части 1:</w:t>
      </w:r>
    </w:p>
    <w:p w:rsidR="00BD2271" w:rsidRPr="00BD2271" w:rsidRDefault="00BD2271">
      <w:pPr>
        <w:pStyle w:val="ConsPlusNormal"/>
        <w:spacing w:before="220"/>
        <w:ind w:firstLine="540"/>
        <w:jc w:val="both"/>
      </w:pPr>
      <w:r w:rsidRPr="00BD2271">
        <w:t>в пункте 2 после слова "демонстрирующий" дополнить словами "экономическую эффективность проекта</w:t>
      </w:r>
      <w:proofErr w:type="gramStart"/>
      <w:r w:rsidRPr="00BD2271">
        <w:t>,"</w:t>
      </w:r>
      <w:proofErr w:type="gramEnd"/>
      <w:r w:rsidRPr="00BD2271">
        <w:t>;</w:t>
      </w:r>
    </w:p>
    <w:p w:rsidR="00BD2271" w:rsidRPr="00BD2271" w:rsidRDefault="00BD2271">
      <w:pPr>
        <w:pStyle w:val="ConsPlusNormal"/>
        <w:spacing w:before="220"/>
        <w:ind w:firstLine="540"/>
        <w:jc w:val="both"/>
      </w:pPr>
      <w:r w:rsidRPr="00BD2271">
        <w:t>в пункте 3 слова "с требованиями настоящего областного закона" заменить словами "с примерной формой бизнес-плана инвестиционного проекта";</w:t>
      </w:r>
    </w:p>
    <w:p w:rsidR="00BD2271" w:rsidRPr="00BD2271" w:rsidRDefault="00BD2271">
      <w:pPr>
        <w:pStyle w:val="ConsPlusNormal"/>
        <w:spacing w:before="220"/>
        <w:ind w:firstLine="540"/>
        <w:jc w:val="both"/>
      </w:pPr>
      <w:r w:rsidRPr="00BD2271">
        <w:t>в пункте 8 после слова "задолженности" дополнить словами "у организации и (или) ее структурного подразделения на территории Новгородской области (при наличии структурного подразделения на территории Новгородской области)";</w:t>
      </w:r>
    </w:p>
    <w:p w:rsidR="00BD2271" w:rsidRPr="00BD2271" w:rsidRDefault="00BD2271">
      <w:pPr>
        <w:pStyle w:val="ConsPlusNormal"/>
        <w:spacing w:before="220"/>
        <w:ind w:firstLine="540"/>
        <w:jc w:val="both"/>
      </w:pPr>
      <w:r w:rsidRPr="00BD2271">
        <w:t xml:space="preserve">пункт 10 дополнить словами "(при наличии структурного подразделения на территории </w:t>
      </w:r>
      <w:r w:rsidRPr="00BD2271">
        <w:lastRenderedPageBreak/>
        <w:t>Новгородской области)";</w:t>
      </w:r>
    </w:p>
    <w:p w:rsidR="00BD2271" w:rsidRPr="00BD2271" w:rsidRDefault="00BD2271">
      <w:pPr>
        <w:pStyle w:val="ConsPlusNormal"/>
        <w:spacing w:before="220"/>
        <w:ind w:firstLine="540"/>
        <w:jc w:val="both"/>
      </w:pPr>
      <w:r w:rsidRPr="00BD2271">
        <w:t>б) в части 8:</w:t>
      </w:r>
    </w:p>
    <w:p w:rsidR="00BD2271" w:rsidRPr="00BD2271" w:rsidRDefault="00BD2271">
      <w:pPr>
        <w:pStyle w:val="ConsPlusNormal"/>
        <w:spacing w:before="220"/>
        <w:ind w:firstLine="540"/>
        <w:jc w:val="both"/>
      </w:pPr>
      <w:r w:rsidRPr="00BD2271">
        <w:t>во втором предложении после слов "инвестиционный проект" дополнить словами ", об экономической, социальной и прочей эффективности</w:t>
      </w:r>
      <w:proofErr w:type="gramStart"/>
      <w:r w:rsidRPr="00BD2271">
        <w:t>,"</w:t>
      </w:r>
      <w:proofErr w:type="gramEnd"/>
      <w:r w:rsidRPr="00BD2271">
        <w:t>;</w:t>
      </w:r>
    </w:p>
    <w:p w:rsidR="00BD2271" w:rsidRPr="00BD2271" w:rsidRDefault="00BD2271">
      <w:pPr>
        <w:pStyle w:val="ConsPlusNormal"/>
        <w:spacing w:before="220"/>
        <w:ind w:firstLine="540"/>
        <w:jc w:val="both"/>
      </w:pPr>
      <w:r w:rsidRPr="00BD2271">
        <w:t>дополнить абзацем следующего содержания:</w:t>
      </w:r>
    </w:p>
    <w:p w:rsidR="00BD2271" w:rsidRPr="00BD2271" w:rsidRDefault="00BD2271">
      <w:pPr>
        <w:pStyle w:val="ConsPlusNormal"/>
        <w:spacing w:before="220"/>
        <w:ind w:firstLine="540"/>
        <w:jc w:val="both"/>
      </w:pPr>
      <w:r w:rsidRPr="00BD2271">
        <w:t>"Орган исполнительной власти Новгородской области, реализующий полномочия по проведению единой финансовой и бюджетной политики на территории области, готовит заключение о бюджетной эффективности инвестиционного проекта в срок не позднее 21 рабочего дня со дня принятия решения об отсутствии оснований для отказа в рассмотрении документов, установленных частью 5 настоящей статьи</w:t>
      </w:r>
      <w:proofErr w:type="gramStart"/>
      <w:r w:rsidRPr="00BD2271">
        <w:t>.";</w:t>
      </w:r>
      <w:proofErr w:type="gramEnd"/>
    </w:p>
    <w:p w:rsidR="00BD2271" w:rsidRPr="00BD2271" w:rsidRDefault="00BD2271">
      <w:pPr>
        <w:pStyle w:val="ConsPlusNormal"/>
        <w:spacing w:before="220"/>
        <w:ind w:firstLine="540"/>
        <w:jc w:val="both"/>
      </w:pPr>
      <w:r w:rsidRPr="00BD2271">
        <w:t>3) в части 3 статьи 7 слова "калькуляция статей расходов и доходов" заменить словами "бюджет доходов и расходов";</w:t>
      </w:r>
    </w:p>
    <w:p w:rsidR="00BD2271" w:rsidRPr="00BD2271" w:rsidRDefault="00BD2271">
      <w:pPr>
        <w:pStyle w:val="ConsPlusNormal"/>
        <w:spacing w:before="220"/>
        <w:ind w:firstLine="540"/>
        <w:jc w:val="both"/>
      </w:pPr>
      <w:r w:rsidRPr="00BD2271">
        <w:t>4) дополнить приложением 6 следующего содержания:</w:t>
      </w:r>
    </w:p>
    <w:p w:rsidR="00BD2271" w:rsidRPr="00BD2271" w:rsidRDefault="00BD2271">
      <w:pPr>
        <w:pStyle w:val="ConsPlusNormal"/>
        <w:jc w:val="both"/>
      </w:pPr>
    </w:p>
    <w:p w:rsidR="00BD2271" w:rsidRPr="00BD2271" w:rsidRDefault="00BD2271">
      <w:pPr>
        <w:pStyle w:val="ConsPlusNormal"/>
        <w:jc w:val="right"/>
      </w:pPr>
      <w:r w:rsidRPr="00BD2271">
        <w:t>"Приложение 6</w:t>
      </w:r>
    </w:p>
    <w:p w:rsidR="00BD2271" w:rsidRPr="00BD2271" w:rsidRDefault="00BD2271">
      <w:pPr>
        <w:pStyle w:val="ConsPlusNormal"/>
        <w:jc w:val="right"/>
      </w:pPr>
      <w:r w:rsidRPr="00BD2271">
        <w:t>к областному закону</w:t>
      </w:r>
    </w:p>
    <w:p w:rsidR="00BD2271" w:rsidRPr="00BD2271" w:rsidRDefault="00BD2271">
      <w:pPr>
        <w:pStyle w:val="ConsPlusNormal"/>
        <w:jc w:val="right"/>
      </w:pPr>
      <w:r w:rsidRPr="00BD2271">
        <w:t>"Об инвестиционной деятельности</w:t>
      </w:r>
    </w:p>
    <w:p w:rsidR="00BD2271" w:rsidRPr="00BD2271" w:rsidRDefault="00BD2271">
      <w:pPr>
        <w:pStyle w:val="ConsPlusNormal"/>
        <w:jc w:val="right"/>
      </w:pPr>
      <w:r w:rsidRPr="00BD2271">
        <w:t>в Новгородской области и защите</w:t>
      </w:r>
    </w:p>
    <w:p w:rsidR="00BD2271" w:rsidRPr="00BD2271" w:rsidRDefault="00BD2271">
      <w:pPr>
        <w:pStyle w:val="ConsPlusNormal"/>
        <w:jc w:val="right"/>
      </w:pPr>
      <w:r w:rsidRPr="00BD2271">
        <w:t>прав инвесторов"</w:t>
      </w:r>
    </w:p>
    <w:p w:rsidR="00BD2271" w:rsidRPr="00BD2271" w:rsidRDefault="00BD2271">
      <w:pPr>
        <w:pStyle w:val="ConsPlusNormal"/>
        <w:jc w:val="both"/>
      </w:pPr>
    </w:p>
    <w:p w:rsidR="00BD2271" w:rsidRPr="00BD2271" w:rsidRDefault="00BD2271">
      <w:pPr>
        <w:pStyle w:val="ConsPlusNormal"/>
        <w:jc w:val="center"/>
      </w:pPr>
      <w:r w:rsidRPr="00BD2271">
        <w:t>СВЕДЕНИЯ</w:t>
      </w:r>
    </w:p>
    <w:p w:rsidR="00BD2271" w:rsidRPr="00BD2271" w:rsidRDefault="00BD2271">
      <w:pPr>
        <w:pStyle w:val="ConsPlusNormal"/>
        <w:jc w:val="center"/>
      </w:pPr>
      <w:r w:rsidRPr="00BD2271">
        <w:t>О НАЛОГАХ, СБОРАХ, СТРАХОВЫХ ВЗНОСАХ И НАЛОГОВЫХ ЛЬГОТАХ,</w:t>
      </w:r>
    </w:p>
    <w:p w:rsidR="00BD2271" w:rsidRPr="00BD2271" w:rsidRDefault="00BD2271">
      <w:pPr>
        <w:pStyle w:val="ConsPlusNormal"/>
        <w:jc w:val="center"/>
      </w:pPr>
      <w:r w:rsidRPr="00BD2271">
        <w:t>ПО ИНВЕСТИЦИОННОМУ ПРОЕКТУ, ТЫС. РУБЛЕЙ</w:t>
      </w:r>
    </w:p>
    <w:p w:rsidR="00BD2271" w:rsidRPr="00BD2271" w:rsidRDefault="00BD2271">
      <w:pPr>
        <w:pStyle w:val="ConsPlusNormal"/>
        <w:jc w:val="both"/>
      </w:pPr>
    </w:p>
    <w:p w:rsidR="00BD2271" w:rsidRPr="00BD2271" w:rsidRDefault="00BD2271">
      <w:pPr>
        <w:pStyle w:val="ConsPlusNormal"/>
        <w:ind w:firstLine="540"/>
        <w:jc w:val="both"/>
      </w:pPr>
      <w:r w:rsidRPr="00BD2271">
        <w:t xml:space="preserve">N - налоговые </w:t>
      </w:r>
      <w:proofErr w:type="gramStart"/>
      <w:r w:rsidRPr="00BD2271">
        <w:t>периоды</w:t>
      </w:r>
      <w:proofErr w:type="gramEnd"/>
      <w:r w:rsidRPr="00BD2271">
        <w:t xml:space="preserve"> начиная с периода, с которого инвестору предоставлено право пользования налоговыми льготами и заканчивая налоговым периодом, в котором у инвестора закончилось право пользования налоговыми льготами, в соответствии с областным законом от 28.03.2016 N 945-ОЗ "Об инвестиционной деятельности в Новгородской области и защите прав инвесторов".</w:t>
      </w:r>
    </w:p>
    <w:p w:rsidR="00BD2271" w:rsidRPr="00BD2271" w:rsidRDefault="00BD22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531"/>
        <w:gridCol w:w="1417"/>
        <w:gridCol w:w="1191"/>
      </w:tblGrid>
      <w:tr w:rsidR="00BD2271" w:rsidRPr="00BD2271">
        <w:tc>
          <w:tcPr>
            <w:tcW w:w="4932" w:type="dxa"/>
            <w:vMerge w:val="restart"/>
            <w:vAlign w:val="center"/>
          </w:tcPr>
          <w:p w:rsidR="00BD2271" w:rsidRPr="00BD2271" w:rsidRDefault="00BD2271">
            <w:pPr>
              <w:pStyle w:val="ConsPlusNormal"/>
              <w:jc w:val="center"/>
            </w:pPr>
            <w:r w:rsidRPr="00BD2271">
              <w:t>Показатели</w:t>
            </w:r>
          </w:p>
        </w:tc>
        <w:tc>
          <w:tcPr>
            <w:tcW w:w="4139" w:type="dxa"/>
            <w:gridSpan w:val="3"/>
            <w:vAlign w:val="bottom"/>
          </w:tcPr>
          <w:p w:rsidR="00BD2271" w:rsidRPr="00BD2271" w:rsidRDefault="00BD2271">
            <w:pPr>
              <w:pStyle w:val="ConsPlusNormal"/>
              <w:jc w:val="center"/>
            </w:pPr>
            <w:r w:rsidRPr="00BD2271">
              <w:t>Налоговые периоды, N</w:t>
            </w:r>
          </w:p>
        </w:tc>
      </w:tr>
      <w:tr w:rsidR="00BD2271" w:rsidRPr="00BD2271">
        <w:tc>
          <w:tcPr>
            <w:tcW w:w="4932" w:type="dxa"/>
            <w:vMerge/>
          </w:tcPr>
          <w:p w:rsidR="00BD2271" w:rsidRPr="00BD2271" w:rsidRDefault="00BD2271"/>
        </w:tc>
        <w:tc>
          <w:tcPr>
            <w:tcW w:w="1531" w:type="dxa"/>
            <w:vAlign w:val="bottom"/>
          </w:tcPr>
          <w:p w:rsidR="00BD2271" w:rsidRPr="00BD2271" w:rsidRDefault="00BD2271">
            <w:pPr>
              <w:pStyle w:val="ConsPlusNormal"/>
              <w:jc w:val="center"/>
            </w:pPr>
            <w:r w:rsidRPr="00BD2271">
              <w:t>начислено</w:t>
            </w:r>
          </w:p>
        </w:tc>
        <w:tc>
          <w:tcPr>
            <w:tcW w:w="1417" w:type="dxa"/>
            <w:vAlign w:val="bottom"/>
          </w:tcPr>
          <w:p w:rsidR="00BD2271" w:rsidRPr="00BD2271" w:rsidRDefault="00BD2271">
            <w:pPr>
              <w:pStyle w:val="ConsPlusNormal"/>
              <w:jc w:val="center"/>
            </w:pPr>
            <w:r w:rsidRPr="00BD2271">
              <w:t>уплачено</w:t>
            </w:r>
          </w:p>
        </w:tc>
        <w:tc>
          <w:tcPr>
            <w:tcW w:w="1191" w:type="dxa"/>
            <w:vAlign w:val="bottom"/>
          </w:tcPr>
          <w:p w:rsidR="00BD2271" w:rsidRPr="00BD2271" w:rsidRDefault="00BD2271">
            <w:pPr>
              <w:pStyle w:val="ConsPlusNormal"/>
              <w:jc w:val="center"/>
            </w:pPr>
            <w:r w:rsidRPr="00BD2271">
              <w:t>льготы</w:t>
            </w:r>
          </w:p>
        </w:tc>
      </w:tr>
      <w:tr w:rsidR="00BD2271" w:rsidRPr="00BD2271">
        <w:tc>
          <w:tcPr>
            <w:tcW w:w="4932" w:type="dxa"/>
          </w:tcPr>
          <w:p w:rsidR="00BD2271" w:rsidRPr="00BD2271" w:rsidRDefault="00BD2271">
            <w:pPr>
              <w:pStyle w:val="ConsPlusNormal"/>
            </w:pPr>
            <w:r w:rsidRPr="00BD2271">
              <w:t>Всего налогов</w:t>
            </w:r>
          </w:p>
        </w:tc>
        <w:tc>
          <w:tcPr>
            <w:tcW w:w="1531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417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191" w:type="dxa"/>
          </w:tcPr>
          <w:p w:rsidR="00BD2271" w:rsidRPr="00BD2271" w:rsidRDefault="00BD2271">
            <w:pPr>
              <w:pStyle w:val="ConsPlusNormal"/>
            </w:pPr>
          </w:p>
        </w:tc>
      </w:tr>
      <w:tr w:rsidR="00BD2271" w:rsidRPr="00BD2271">
        <w:tc>
          <w:tcPr>
            <w:tcW w:w="4932" w:type="dxa"/>
            <w:vAlign w:val="bottom"/>
          </w:tcPr>
          <w:p w:rsidR="00BD2271" w:rsidRPr="00BD2271" w:rsidRDefault="00BD2271">
            <w:pPr>
              <w:pStyle w:val="ConsPlusNormal"/>
            </w:pPr>
            <w:r w:rsidRPr="00BD2271">
              <w:t>в том числе:</w:t>
            </w:r>
          </w:p>
        </w:tc>
        <w:tc>
          <w:tcPr>
            <w:tcW w:w="1531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417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191" w:type="dxa"/>
          </w:tcPr>
          <w:p w:rsidR="00BD2271" w:rsidRPr="00BD2271" w:rsidRDefault="00BD2271">
            <w:pPr>
              <w:pStyle w:val="ConsPlusNormal"/>
            </w:pPr>
          </w:p>
        </w:tc>
      </w:tr>
      <w:tr w:rsidR="00BD2271" w:rsidRPr="00BD2271">
        <w:tc>
          <w:tcPr>
            <w:tcW w:w="4932" w:type="dxa"/>
            <w:vAlign w:val="bottom"/>
          </w:tcPr>
          <w:p w:rsidR="00BD2271" w:rsidRPr="00BD2271" w:rsidRDefault="00BD2271">
            <w:pPr>
              <w:pStyle w:val="ConsPlusNormal"/>
            </w:pPr>
            <w:r w:rsidRPr="00BD2271">
              <w:t>федеральный бюджет</w:t>
            </w:r>
          </w:p>
        </w:tc>
        <w:tc>
          <w:tcPr>
            <w:tcW w:w="1531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417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191" w:type="dxa"/>
          </w:tcPr>
          <w:p w:rsidR="00BD2271" w:rsidRPr="00BD2271" w:rsidRDefault="00BD2271">
            <w:pPr>
              <w:pStyle w:val="ConsPlusNormal"/>
            </w:pPr>
          </w:p>
        </w:tc>
      </w:tr>
      <w:tr w:rsidR="00BD2271" w:rsidRPr="00BD2271">
        <w:tc>
          <w:tcPr>
            <w:tcW w:w="4932" w:type="dxa"/>
            <w:vAlign w:val="bottom"/>
          </w:tcPr>
          <w:p w:rsidR="00BD2271" w:rsidRPr="00BD2271" w:rsidRDefault="00BD2271">
            <w:pPr>
              <w:pStyle w:val="ConsPlusNormal"/>
            </w:pPr>
            <w:r w:rsidRPr="00BD2271">
              <w:t>областной бюджет</w:t>
            </w:r>
          </w:p>
        </w:tc>
        <w:tc>
          <w:tcPr>
            <w:tcW w:w="1531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417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191" w:type="dxa"/>
          </w:tcPr>
          <w:p w:rsidR="00BD2271" w:rsidRPr="00BD2271" w:rsidRDefault="00BD2271">
            <w:pPr>
              <w:pStyle w:val="ConsPlusNormal"/>
            </w:pPr>
          </w:p>
        </w:tc>
      </w:tr>
      <w:tr w:rsidR="00BD2271" w:rsidRPr="00BD2271">
        <w:tc>
          <w:tcPr>
            <w:tcW w:w="4932" w:type="dxa"/>
          </w:tcPr>
          <w:p w:rsidR="00BD2271" w:rsidRPr="00BD2271" w:rsidRDefault="00BD2271">
            <w:pPr>
              <w:pStyle w:val="ConsPlusNormal"/>
            </w:pPr>
            <w:r w:rsidRPr="00BD2271">
              <w:t>местный бюджет</w:t>
            </w:r>
          </w:p>
        </w:tc>
        <w:tc>
          <w:tcPr>
            <w:tcW w:w="1531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417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191" w:type="dxa"/>
          </w:tcPr>
          <w:p w:rsidR="00BD2271" w:rsidRPr="00BD2271" w:rsidRDefault="00BD2271">
            <w:pPr>
              <w:pStyle w:val="ConsPlusNormal"/>
            </w:pPr>
          </w:p>
        </w:tc>
      </w:tr>
      <w:tr w:rsidR="00BD2271" w:rsidRPr="00BD2271">
        <w:tc>
          <w:tcPr>
            <w:tcW w:w="4932" w:type="dxa"/>
            <w:vAlign w:val="bottom"/>
          </w:tcPr>
          <w:p w:rsidR="00BD2271" w:rsidRPr="00BD2271" w:rsidRDefault="00BD2271">
            <w:pPr>
              <w:pStyle w:val="ConsPlusNormal"/>
            </w:pPr>
            <w:r w:rsidRPr="00BD2271">
              <w:t>Федеральный бюджет, всего</w:t>
            </w:r>
          </w:p>
        </w:tc>
        <w:tc>
          <w:tcPr>
            <w:tcW w:w="1531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417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191" w:type="dxa"/>
          </w:tcPr>
          <w:p w:rsidR="00BD2271" w:rsidRPr="00BD2271" w:rsidRDefault="00BD2271">
            <w:pPr>
              <w:pStyle w:val="ConsPlusNormal"/>
            </w:pPr>
          </w:p>
        </w:tc>
      </w:tr>
      <w:tr w:rsidR="00BD2271" w:rsidRPr="00BD2271">
        <w:tc>
          <w:tcPr>
            <w:tcW w:w="4932" w:type="dxa"/>
            <w:vAlign w:val="center"/>
          </w:tcPr>
          <w:p w:rsidR="00BD2271" w:rsidRPr="00BD2271" w:rsidRDefault="00BD2271">
            <w:pPr>
              <w:pStyle w:val="ConsPlusNormal"/>
            </w:pPr>
            <w:r w:rsidRPr="00BD2271">
              <w:t>в том числе:</w:t>
            </w:r>
          </w:p>
        </w:tc>
        <w:tc>
          <w:tcPr>
            <w:tcW w:w="1531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417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191" w:type="dxa"/>
          </w:tcPr>
          <w:p w:rsidR="00BD2271" w:rsidRPr="00BD2271" w:rsidRDefault="00BD2271">
            <w:pPr>
              <w:pStyle w:val="ConsPlusNormal"/>
            </w:pPr>
          </w:p>
        </w:tc>
      </w:tr>
      <w:tr w:rsidR="00BD2271" w:rsidRPr="00BD2271">
        <w:tc>
          <w:tcPr>
            <w:tcW w:w="4932" w:type="dxa"/>
            <w:vAlign w:val="bottom"/>
          </w:tcPr>
          <w:p w:rsidR="00BD2271" w:rsidRPr="00BD2271" w:rsidRDefault="00BD2271">
            <w:pPr>
              <w:pStyle w:val="ConsPlusNormal"/>
            </w:pPr>
            <w:r w:rsidRPr="00BD2271">
              <w:t>НДС</w:t>
            </w:r>
          </w:p>
        </w:tc>
        <w:tc>
          <w:tcPr>
            <w:tcW w:w="1531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417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191" w:type="dxa"/>
          </w:tcPr>
          <w:p w:rsidR="00BD2271" w:rsidRPr="00BD2271" w:rsidRDefault="00BD2271">
            <w:pPr>
              <w:pStyle w:val="ConsPlusNormal"/>
            </w:pPr>
          </w:p>
        </w:tc>
      </w:tr>
      <w:tr w:rsidR="00BD2271" w:rsidRPr="00BD2271">
        <w:tc>
          <w:tcPr>
            <w:tcW w:w="4932" w:type="dxa"/>
            <w:vAlign w:val="bottom"/>
          </w:tcPr>
          <w:p w:rsidR="00BD2271" w:rsidRPr="00BD2271" w:rsidRDefault="00BD2271">
            <w:pPr>
              <w:pStyle w:val="ConsPlusNormal"/>
            </w:pPr>
            <w:r w:rsidRPr="00BD2271">
              <w:lastRenderedPageBreak/>
              <w:t>Налог на прибыль организаций</w:t>
            </w:r>
          </w:p>
        </w:tc>
        <w:tc>
          <w:tcPr>
            <w:tcW w:w="1531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417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191" w:type="dxa"/>
          </w:tcPr>
          <w:p w:rsidR="00BD2271" w:rsidRPr="00BD2271" w:rsidRDefault="00BD2271">
            <w:pPr>
              <w:pStyle w:val="ConsPlusNormal"/>
            </w:pPr>
          </w:p>
        </w:tc>
      </w:tr>
      <w:tr w:rsidR="00BD2271" w:rsidRPr="00BD2271">
        <w:tc>
          <w:tcPr>
            <w:tcW w:w="4932" w:type="dxa"/>
            <w:vAlign w:val="bottom"/>
          </w:tcPr>
          <w:p w:rsidR="00BD2271" w:rsidRPr="00BD2271" w:rsidRDefault="00BD2271">
            <w:pPr>
              <w:pStyle w:val="ConsPlusNormal"/>
            </w:pPr>
            <w:r w:rsidRPr="00BD2271">
              <w:t>Прочие налоги (расшифровка)</w:t>
            </w:r>
          </w:p>
        </w:tc>
        <w:tc>
          <w:tcPr>
            <w:tcW w:w="1531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417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191" w:type="dxa"/>
          </w:tcPr>
          <w:p w:rsidR="00BD2271" w:rsidRPr="00BD2271" w:rsidRDefault="00BD2271">
            <w:pPr>
              <w:pStyle w:val="ConsPlusNormal"/>
            </w:pPr>
          </w:p>
        </w:tc>
      </w:tr>
      <w:tr w:rsidR="00BD2271" w:rsidRPr="00BD2271">
        <w:tc>
          <w:tcPr>
            <w:tcW w:w="4932" w:type="dxa"/>
            <w:vAlign w:val="bottom"/>
          </w:tcPr>
          <w:p w:rsidR="00BD2271" w:rsidRPr="00BD2271" w:rsidRDefault="00BD2271">
            <w:pPr>
              <w:pStyle w:val="ConsPlusNormal"/>
            </w:pPr>
            <w:r w:rsidRPr="00BD2271">
              <w:t>Областной бюджет, всего</w:t>
            </w:r>
          </w:p>
        </w:tc>
        <w:tc>
          <w:tcPr>
            <w:tcW w:w="1531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417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191" w:type="dxa"/>
          </w:tcPr>
          <w:p w:rsidR="00BD2271" w:rsidRPr="00BD2271" w:rsidRDefault="00BD2271">
            <w:pPr>
              <w:pStyle w:val="ConsPlusNormal"/>
            </w:pPr>
          </w:p>
        </w:tc>
      </w:tr>
      <w:tr w:rsidR="00BD2271" w:rsidRPr="00BD2271">
        <w:tc>
          <w:tcPr>
            <w:tcW w:w="4932" w:type="dxa"/>
            <w:vAlign w:val="bottom"/>
          </w:tcPr>
          <w:p w:rsidR="00BD2271" w:rsidRPr="00BD2271" w:rsidRDefault="00BD2271">
            <w:pPr>
              <w:pStyle w:val="ConsPlusNormal"/>
            </w:pPr>
            <w:r w:rsidRPr="00BD2271">
              <w:t>в том числе:</w:t>
            </w:r>
          </w:p>
        </w:tc>
        <w:tc>
          <w:tcPr>
            <w:tcW w:w="1531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417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191" w:type="dxa"/>
          </w:tcPr>
          <w:p w:rsidR="00BD2271" w:rsidRPr="00BD2271" w:rsidRDefault="00BD2271">
            <w:pPr>
              <w:pStyle w:val="ConsPlusNormal"/>
            </w:pPr>
          </w:p>
        </w:tc>
      </w:tr>
      <w:tr w:rsidR="00BD2271" w:rsidRPr="00BD2271">
        <w:tc>
          <w:tcPr>
            <w:tcW w:w="4932" w:type="dxa"/>
            <w:vAlign w:val="bottom"/>
          </w:tcPr>
          <w:p w:rsidR="00BD2271" w:rsidRPr="00BD2271" w:rsidRDefault="00BD2271">
            <w:pPr>
              <w:pStyle w:val="ConsPlusNormal"/>
            </w:pPr>
            <w:r w:rsidRPr="00BD2271">
              <w:t>Налог на прибыль организаций</w:t>
            </w:r>
          </w:p>
        </w:tc>
        <w:tc>
          <w:tcPr>
            <w:tcW w:w="1531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417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191" w:type="dxa"/>
          </w:tcPr>
          <w:p w:rsidR="00BD2271" w:rsidRPr="00BD2271" w:rsidRDefault="00BD2271">
            <w:pPr>
              <w:pStyle w:val="ConsPlusNormal"/>
            </w:pPr>
          </w:p>
        </w:tc>
      </w:tr>
      <w:tr w:rsidR="00BD2271" w:rsidRPr="00BD2271">
        <w:tc>
          <w:tcPr>
            <w:tcW w:w="4932" w:type="dxa"/>
            <w:vAlign w:val="bottom"/>
          </w:tcPr>
          <w:p w:rsidR="00BD2271" w:rsidRPr="00BD2271" w:rsidRDefault="00BD2271">
            <w:pPr>
              <w:pStyle w:val="ConsPlusNormal"/>
            </w:pPr>
            <w:r w:rsidRPr="00BD2271">
              <w:t>Налог на имущество организаций</w:t>
            </w:r>
          </w:p>
        </w:tc>
        <w:tc>
          <w:tcPr>
            <w:tcW w:w="1531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417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191" w:type="dxa"/>
          </w:tcPr>
          <w:p w:rsidR="00BD2271" w:rsidRPr="00BD2271" w:rsidRDefault="00BD2271">
            <w:pPr>
              <w:pStyle w:val="ConsPlusNormal"/>
            </w:pPr>
          </w:p>
        </w:tc>
      </w:tr>
      <w:tr w:rsidR="00BD2271" w:rsidRPr="00BD2271">
        <w:tc>
          <w:tcPr>
            <w:tcW w:w="4932" w:type="dxa"/>
            <w:vAlign w:val="bottom"/>
          </w:tcPr>
          <w:p w:rsidR="00BD2271" w:rsidRPr="00BD2271" w:rsidRDefault="00BD2271">
            <w:pPr>
              <w:pStyle w:val="ConsPlusNormal"/>
            </w:pPr>
            <w:r w:rsidRPr="00BD2271">
              <w:t>Налог на доходы физических лиц</w:t>
            </w:r>
          </w:p>
        </w:tc>
        <w:tc>
          <w:tcPr>
            <w:tcW w:w="1531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417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191" w:type="dxa"/>
          </w:tcPr>
          <w:p w:rsidR="00BD2271" w:rsidRPr="00BD2271" w:rsidRDefault="00BD2271">
            <w:pPr>
              <w:pStyle w:val="ConsPlusNormal"/>
            </w:pPr>
          </w:p>
        </w:tc>
      </w:tr>
      <w:tr w:rsidR="00BD2271" w:rsidRPr="00BD2271">
        <w:tc>
          <w:tcPr>
            <w:tcW w:w="4932" w:type="dxa"/>
            <w:vAlign w:val="bottom"/>
          </w:tcPr>
          <w:p w:rsidR="00BD2271" w:rsidRPr="00BD2271" w:rsidRDefault="00BD2271">
            <w:pPr>
              <w:pStyle w:val="ConsPlusNormal"/>
            </w:pPr>
            <w:r w:rsidRPr="00BD2271">
              <w:t>Транспортный налог</w:t>
            </w:r>
          </w:p>
        </w:tc>
        <w:tc>
          <w:tcPr>
            <w:tcW w:w="1531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417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191" w:type="dxa"/>
          </w:tcPr>
          <w:p w:rsidR="00BD2271" w:rsidRPr="00BD2271" w:rsidRDefault="00BD2271">
            <w:pPr>
              <w:pStyle w:val="ConsPlusNormal"/>
            </w:pPr>
          </w:p>
        </w:tc>
      </w:tr>
      <w:tr w:rsidR="00BD2271" w:rsidRPr="00BD2271">
        <w:tc>
          <w:tcPr>
            <w:tcW w:w="4932" w:type="dxa"/>
            <w:vAlign w:val="bottom"/>
          </w:tcPr>
          <w:p w:rsidR="00BD2271" w:rsidRPr="00BD2271" w:rsidRDefault="00BD2271">
            <w:pPr>
              <w:pStyle w:val="ConsPlusNormal"/>
            </w:pPr>
            <w:r w:rsidRPr="00BD2271">
              <w:t>Прочие налоги (расшифровка)</w:t>
            </w:r>
          </w:p>
        </w:tc>
        <w:tc>
          <w:tcPr>
            <w:tcW w:w="1531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417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191" w:type="dxa"/>
          </w:tcPr>
          <w:p w:rsidR="00BD2271" w:rsidRPr="00BD2271" w:rsidRDefault="00BD2271">
            <w:pPr>
              <w:pStyle w:val="ConsPlusNormal"/>
            </w:pPr>
          </w:p>
        </w:tc>
      </w:tr>
      <w:tr w:rsidR="00BD2271" w:rsidRPr="00BD2271">
        <w:tc>
          <w:tcPr>
            <w:tcW w:w="4932" w:type="dxa"/>
            <w:vAlign w:val="bottom"/>
          </w:tcPr>
          <w:p w:rsidR="00BD2271" w:rsidRPr="00BD2271" w:rsidRDefault="00BD2271">
            <w:pPr>
              <w:pStyle w:val="ConsPlusNormal"/>
            </w:pPr>
            <w:r w:rsidRPr="00BD2271">
              <w:t>Местный бюджет, всего</w:t>
            </w:r>
          </w:p>
        </w:tc>
        <w:tc>
          <w:tcPr>
            <w:tcW w:w="1531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417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191" w:type="dxa"/>
          </w:tcPr>
          <w:p w:rsidR="00BD2271" w:rsidRPr="00BD2271" w:rsidRDefault="00BD2271">
            <w:pPr>
              <w:pStyle w:val="ConsPlusNormal"/>
            </w:pPr>
          </w:p>
        </w:tc>
      </w:tr>
      <w:tr w:rsidR="00BD2271" w:rsidRPr="00BD2271">
        <w:tc>
          <w:tcPr>
            <w:tcW w:w="4932" w:type="dxa"/>
            <w:vAlign w:val="bottom"/>
          </w:tcPr>
          <w:p w:rsidR="00BD2271" w:rsidRPr="00BD2271" w:rsidRDefault="00BD2271">
            <w:pPr>
              <w:pStyle w:val="ConsPlusNormal"/>
            </w:pPr>
            <w:r w:rsidRPr="00BD2271">
              <w:t>в том числе:</w:t>
            </w:r>
          </w:p>
        </w:tc>
        <w:tc>
          <w:tcPr>
            <w:tcW w:w="1531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417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191" w:type="dxa"/>
          </w:tcPr>
          <w:p w:rsidR="00BD2271" w:rsidRPr="00BD2271" w:rsidRDefault="00BD2271">
            <w:pPr>
              <w:pStyle w:val="ConsPlusNormal"/>
            </w:pPr>
          </w:p>
        </w:tc>
      </w:tr>
      <w:tr w:rsidR="00BD2271" w:rsidRPr="00BD2271">
        <w:tc>
          <w:tcPr>
            <w:tcW w:w="4932" w:type="dxa"/>
          </w:tcPr>
          <w:p w:rsidR="00BD2271" w:rsidRPr="00BD2271" w:rsidRDefault="00BD2271">
            <w:pPr>
              <w:pStyle w:val="ConsPlusNormal"/>
            </w:pPr>
            <w:r w:rsidRPr="00BD2271">
              <w:t>Земельный налог</w:t>
            </w:r>
          </w:p>
        </w:tc>
        <w:tc>
          <w:tcPr>
            <w:tcW w:w="1531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417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191" w:type="dxa"/>
          </w:tcPr>
          <w:p w:rsidR="00BD2271" w:rsidRPr="00BD2271" w:rsidRDefault="00BD2271">
            <w:pPr>
              <w:pStyle w:val="ConsPlusNormal"/>
            </w:pPr>
          </w:p>
        </w:tc>
      </w:tr>
      <w:tr w:rsidR="00BD2271" w:rsidRPr="00BD2271">
        <w:tc>
          <w:tcPr>
            <w:tcW w:w="4932" w:type="dxa"/>
            <w:vAlign w:val="bottom"/>
          </w:tcPr>
          <w:p w:rsidR="00BD2271" w:rsidRPr="00BD2271" w:rsidRDefault="00BD2271">
            <w:pPr>
              <w:pStyle w:val="ConsPlusNormal"/>
            </w:pPr>
            <w:r w:rsidRPr="00BD2271">
              <w:t>Налог на доходы физических лиц</w:t>
            </w:r>
          </w:p>
        </w:tc>
        <w:tc>
          <w:tcPr>
            <w:tcW w:w="1531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417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191" w:type="dxa"/>
          </w:tcPr>
          <w:p w:rsidR="00BD2271" w:rsidRPr="00BD2271" w:rsidRDefault="00BD2271">
            <w:pPr>
              <w:pStyle w:val="ConsPlusNormal"/>
            </w:pPr>
          </w:p>
        </w:tc>
      </w:tr>
      <w:tr w:rsidR="00BD2271" w:rsidRPr="00BD2271">
        <w:tc>
          <w:tcPr>
            <w:tcW w:w="4932" w:type="dxa"/>
            <w:vAlign w:val="bottom"/>
          </w:tcPr>
          <w:p w:rsidR="00BD2271" w:rsidRPr="00BD2271" w:rsidRDefault="00BD2271">
            <w:pPr>
              <w:pStyle w:val="ConsPlusNormal"/>
            </w:pPr>
            <w:r w:rsidRPr="00BD2271">
              <w:t>Прочие налоги (расшифровка)</w:t>
            </w:r>
          </w:p>
        </w:tc>
        <w:tc>
          <w:tcPr>
            <w:tcW w:w="1531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417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191" w:type="dxa"/>
          </w:tcPr>
          <w:p w:rsidR="00BD2271" w:rsidRPr="00BD2271" w:rsidRDefault="00BD2271">
            <w:pPr>
              <w:pStyle w:val="ConsPlusNormal"/>
            </w:pPr>
          </w:p>
        </w:tc>
      </w:tr>
      <w:tr w:rsidR="00BD2271" w:rsidRPr="00BD2271">
        <w:tc>
          <w:tcPr>
            <w:tcW w:w="4932" w:type="dxa"/>
            <w:vAlign w:val="bottom"/>
          </w:tcPr>
          <w:p w:rsidR="00BD2271" w:rsidRPr="00BD2271" w:rsidRDefault="00BD2271">
            <w:pPr>
              <w:pStyle w:val="ConsPlusNormal"/>
            </w:pPr>
            <w:r w:rsidRPr="00BD2271">
              <w:t>Внебюджетные фонды, всего</w:t>
            </w:r>
          </w:p>
        </w:tc>
        <w:tc>
          <w:tcPr>
            <w:tcW w:w="1531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417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191" w:type="dxa"/>
          </w:tcPr>
          <w:p w:rsidR="00BD2271" w:rsidRPr="00BD2271" w:rsidRDefault="00BD2271">
            <w:pPr>
              <w:pStyle w:val="ConsPlusNormal"/>
            </w:pPr>
          </w:p>
        </w:tc>
      </w:tr>
      <w:tr w:rsidR="00BD2271" w:rsidRPr="00BD2271">
        <w:tc>
          <w:tcPr>
            <w:tcW w:w="4932" w:type="dxa"/>
            <w:vAlign w:val="bottom"/>
          </w:tcPr>
          <w:p w:rsidR="00BD2271" w:rsidRPr="00BD2271" w:rsidRDefault="00BD2271">
            <w:pPr>
              <w:pStyle w:val="ConsPlusNormal"/>
            </w:pPr>
            <w:r w:rsidRPr="00BD2271">
              <w:t>в том числе:</w:t>
            </w:r>
          </w:p>
        </w:tc>
        <w:tc>
          <w:tcPr>
            <w:tcW w:w="1531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417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191" w:type="dxa"/>
          </w:tcPr>
          <w:p w:rsidR="00BD2271" w:rsidRPr="00BD2271" w:rsidRDefault="00BD2271">
            <w:pPr>
              <w:pStyle w:val="ConsPlusNormal"/>
            </w:pPr>
          </w:p>
        </w:tc>
      </w:tr>
      <w:tr w:rsidR="00BD2271" w:rsidRPr="00BD2271">
        <w:tc>
          <w:tcPr>
            <w:tcW w:w="4932" w:type="dxa"/>
            <w:vAlign w:val="bottom"/>
          </w:tcPr>
          <w:p w:rsidR="00BD2271" w:rsidRPr="00BD2271" w:rsidRDefault="00BD2271">
            <w:pPr>
              <w:pStyle w:val="ConsPlusNormal"/>
            </w:pPr>
            <w:r w:rsidRPr="00BD2271">
              <w:t>Страховые взносы в Пенсионный фонд Российской Федерации</w:t>
            </w:r>
          </w:p>
        </w:tc>
        <w:tc>
          <w:tcPr>
            <w:tcW w:w="1531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417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191" w:type="dxa"/>
          </w:tcPr>
          <w:p w:rsidR="00BD2271" w:rsidRPr="00BD2271" w:rsidRDefault="00BD2271">
            <w:pPr>
              <w:pStyle w:val="ConsPlusNormal"/>
            </w:pPr>
          </w:p>
        </w:tc>
      </w:tr>
      <w:tr w:rsidR="00BD2271" w:rsidRPr="00BD2271">
        <w:tc>
          <w:tcPr>
            <w:tcW w:w="4932" w:type="dxa"/>
            <w:vAlign w:val="bottom"/>
          </w:tcPr>
          <w:p w:rsidR="00BD2271" w:rsidRPr="00BD2271" w:rsidRDefault="00BD2271">
            <w:pPr>
              <w:pStyle w:val="ConsPlusNormal"/>
            </w:pPr>
            <w:r w:rsidRPr="00BD2271">
              <w:t>Страховые взносы в Федеральный фонд обязательного медицинского страхования</w:t>
            </w:r>
          </w:p>
        </w:tc>
        <w:tc>
          <w:tcPr>
            <w:tcW w:w="1531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417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191" w:type="dxa"/>
          </w:tcPr>
          <w:p w:rsidR="00BD2271" w:rsidRPr="00BD2271" w:rsidRDefault="00BD2271">
            <w:pPr>
              <w:pStyle w:val="ConsPlusNormal"/>
            </w:pPr>
          </w:p>
        </w:tc>
      </w:tr>
      <w:tr w:rsidR="00BD2271" w:rsidRPr="00BD2271">
        <w:tc>
          <w:tcPr>
            <w:tcW w:w="4932" w:type="dxa"/>
            <w:vAlign w:val="bottom"/>
          </w:tcPr>
          <w:p w:rsidR="00BD2271" w:rsidRPr="00BD2271" w:rsidRDefault="00BD2271">
            <w:pPr>
              <w:pStyle w:val="ConsPlusNormal"/>
            </w:pPr>
            <w:r w:rsidRPr="00BD2271">
              <w:t>Страховые взносы в Фонд социального страхования Российской Федерации</w:t>
            </w:r>
          </w:p>
        </w:tc>
        <w:tc>
          <w:tcPr>
            <w:tcW w:w="1531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417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191" w:type="dxa"/>
          </w:tcPr>
          <w:p w:rsidR="00BD2271" w:rsidRPr="00BD2271" w:rsidRDefault="00BD2271">
            <w:pPr>
              <w:pStyle w:val="ConsPlusNormal"/>
            </w:pPr>
          </w:p>
        </w:tc>
      </w:tr>
      <w:tr w:rsidR="00BD2271" w:rsidRPr="00BD2271">
        <w:tc>
          <w:tcPr>
            <w:tcW w:w="4932" w:type="dxa"/>
            <w:vAlign w:val="bottom"/>
          </w:tcPr>
          <w:p w:rsidR="00BD2271" w:rsidRPr="00BD2271" w:rsidRDefault="00BD2271">
            <w:pPr>
              <w:pStyle w:val="ConsPlusNormal"/>
            </w:pPr>
            <w:r w:rsidRPr="00BD2271">
              <w:t>Страхование от несчастных случаев на производстве в Фонде социального страхования Российской Федерации</w:t>
            </w:r>
          </w:p>
        </w:tc>
        <w:tc>
          <w:tcPr>
            <w:tcW w:w="1531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417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191" w:type="dxa"/>
          </w:tcPr>
          <w:p w:rsidR="00BD2271" w:rsidRPr="00BD2271" w:rsidRDefault="00BD2271">
            <w:pPr>
              <w:pStyle w:val="ConsPlusNormal"/>
            </w:pPr>
          </w:p>
        </w:tc>
      </w:tr>
      <w:tr w:rsidR="00BD2271" w:rsidRPr="00BD2271">
        <w:tc>
          <w:tcPr>
            <w:tcW w:w="4932" w:type="dxa"/>
          </w:tcPr>
          <w:p w:rsidR="00BD2271" w:rsidRPr="00BD2271" w:rsidRDefault="00BD2271">
            <w:pPr>
              <w:pStyle w:val="ConsPlusNormal"/>
            </w:pPr>
            <w:r w:rsidRPr="00BD2271">
              <w:t>Всего налоги и другие обязательные платежи".</w:t>
            </w:r>
          </w:p>
        </w:tc>
        <w:tc>
          <w:tcPr>
            <w:tcW w:w="1531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417" w:type="dxa"/>
          </w:tcPr>
          <w:p w:rsidR="00BD2271" w:rsidRPr="00BD2271" w:rsidRDefault="00BD2271">
            <w:pPr>
              <w:pStyle w:val="ConsPlusNormal"/>
            </w:pPr>
          </w:p>
        </w:tc>
        <w:tc>
          <w:tcPr>
            <w:tcW w:w="1191" w:type="dxa"/>
          </w:tcPr>
          <w:p w:rsidR="00BD2271" w:rsidRPr="00BD2271" w:rsidRDefault="00BD2271">
            <w:pPr>
              <w:pStyle w:val="ConsPlusNormal"/>
            </w:pPr>
          </w:p>
        </w:tc>
      </w:tr>
    </w:tbl>
    <w:p w:rsidR="00BD2271" w:rsidRPr="00BD2271" w:rsidRDefault="00BD2271">
      <w:pPr>
        <w:pStyle w:val="ConsPlusNormal"/>
        <w:jc w:val="both"/>
      </w:pPr>
    </w:p>
    <w:p w:rsidR="00BD2271" w:rsidRPr="00BD2271" w:rsidRDefault="00BD2271">
      <w:pPr>
        <w:pStyle w:val="ConsPlusTitle"/>
        <w:ind w:firstLine="540"/>
        <w:jc w:val="both"/>
        <w:outlineLvl w:val="0"/>
      </w:pPr>
      <w:r w:rsidRPr="00BD2271">
        <w:t>Статья 2</w:t>
      </w:r>
    </w:p>
    <w:p w:rsidR="00BD2271" w:rsidRPr="00BD2271" w:rsidRDefault="00BD2271">
      <w:pPr>
        <w:pStyle w:val="ConsPlusNormal"/>
        <w:jc w:val="both"/>
      </w:pPr>
    </w:p>
    <w:p w:rsidR="00BD2271" w:rsidRPr="00BD2271" w:rsidRDefault="00BD2271">
      <w:pPr>
        <w:pStyle w:val="ConsPlusNormal"/>
        <w:ind w:firstLine="540"/>
        <w:jc w:val="both"/>
      </w:pPr>
      <w:r w:rsidRPr="00BD2271">
        <w:t xml:space="preserve">1. Настоящий областной закон вступает в силу через десять дней после его официального опубликования, за исключением положений, для которых установлены иные сроки вступления в силу и порядок </w:t>
      </w:r>
      <w:proofErr w:type="spellStart"/>
      <w:r w:rsidRPr="00BD2271">
        <w:t>правоприменения</w:t>
      </w:r>
      <w:proofErr w:type="spellEnd"/>
      <w:r w:rsidRPr="00BD2271">
        <w:t>.</w:t>
      </w:r>
    </w:p>
    <w:p w:rsidR="00BD2271" w:rsidRPr="00BD2271" w:rsidRDefault="00BD2271">
      <w:pPr>
        <w:pStyle w:val="ConsPlusNormal"/>
        <w:jc w:val="both"/>
      </w:pPr>
    </w:p>
    <w:p w:rsidR="00BD2271" w:rsidRPr="00BD2271" w:rsidRDefault="00BD2271">
      <w:pPr>
        <w:pStyle w:val="ConsPlusNormal"/>
        <w:ind w:firstLine="540"/>
        <w:jc w:val="both"/>
      </w:pPr>
      <w:bookmarkStart w:id="2" w:name="P178"/>
      <w:bookmarkEnd w:id="2"/>
      <w:r w:rsidRPr="00BD2271">
        <w:t>2. Подпункт "а" пункта 1 настоящего областного закона распространяет свое действие на инвестиционные проекты, реализация которых начата до вступления в силу настоящего областного закона и в отношении которых решение об одобрении принято после вступления в силу настоящего областного закона.</w:t>
      </w:r>
    </w:p>
    <w:p w:rsidR="00BD2271" w:rsidRPr="00BD2271" w:rsidRDefault="00BD2271">
      <w:pPr>
        <w:pStyle w:val="ConsPlusNormal"/>
        <w:jc w:val="both"/>
      </w:pPr>
    </w:p>
    <w:p w:rsidR="00BD2271" w:rsidRPr="00BD2271" w:rsidRDefault="00BD2271">
      <w:pPr>
        <w:pStyle w:val="ConsPlusNormal"/>
        <w:ind w:firstLine="540"/>
        <w:jc w:val="both"/>
      </w:pPr>
      <w:bookmarkStart w:id="3" w:name="P180"/>
      <w:bookmarkEnd w:id="3"/>
      <w:r w:rsidRPr="00BD2271">
        <w:t>3. Подпункт "б" пункта 1 настоящего областного закона вступает в силу по истечении месяца со дня его официального опубликования.</w:t>
      </w:r>
      <w:bookmarkStart w:id="4" w:name="_GoBack"/>
      <w:bookmarkEnd w:id="4"/>
    </w:p>
    <w:p w:rsidR="00BD2271" w:rsidRPr="00BD2271" w:rsidRDefault="00BD2271">
      <w:pPr>
        <w:pStyle w:val="ConsPlusNormal"/>
        <w:jc w:val="both"/>
      </w:pPr>
    </w:p>
    <w:p w:rsidR="00BD2271" w:rsidRPr="00BD2271" w:rsidRDefault="00BD2271">
      <w:pPr>
        <w:pStyle w:val="ConsPlusNormal"/>
        <w:jc w:val="right"/>
      </w:pPr>
      <w:r w:rsidRPr="00BD2271">
        <w:t>Губернатор</w:t>
      </w:r>
    </w:p>
    <w:p w:rsidR="00BD2271" w:rsidRPr="00BD2271" w:rsidRDefault="00BD2271">
      <w:pPr>
        <w:pStyle w:val="ConsPlusNormal"/>
        <w:jc w:val="right"/>
      </w:pPr>
      <w:r w:rsidRPr="00BD2271">
        <w:t xml:space="preserve"> Новгородской области</w:t>
      </w:r>
    </w:p>
    <w:p w:rsidR="00BD2271" w:rsidRPr="00BD2271" w:rsidRDefault="00BD2271">
      <w:pPr>
        <w:pStyle w:val="ConsPlusNormal"/>
        <w:jc w:val="right"/>
      </w:pPr>
      <w:proofErr w:type="spellStart"/>
      <w:r w:rsidRPr="00BD2271">
        <w:t>А.С.Никитин</w:t>
      </w:r>
      <w:proofErr w:type="spellEnd"/>
    </w:p>
    <w:sectPr w:rsidR="00BD2271" w:rsidRPr="00BD2271" w:rsidSect="00FF7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271"/>
    <w:rsid w:val="006F1DB8"/>
    <w:rsid w:val="009D6F0F"/>
    <w:rsid w:val="00BD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2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22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22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2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22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22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iNternet_kab_209</cp:lastModifiedBy>
  <cp:revision>2</cp:revision>
  <dcterms:created xsi:type="dcterms:W3CDTF">2019-08-12T12:52:00Z</dcterms:created>
  <dcterms:modified xsi:type="dcterms:W3CDTF">2019-08-12T13:18:00Z</dcterms:modified>
</cp:coreProperties>
</file>